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0BCF" w14:textId="5EEA8635" w:rsidR="000C2EB1" w:rsidRPr="00302258" w:rsidRDefault="00302258" w:rsidP="00302258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 w:rsidRPr="00302258">
        <w:rPr>
          <w:rFonts w:ascii="Georgia" w:eastAsia="Georgia" w:hAnsi="Georgia" w:cs="Georgia"/>
          <w:b/>
          <w:sz w:val="28"/>
          <w:szCs w:val="28"/>
          <w:u w:val="single"/>
        </w:rPr>
        <w:t>Effect of Temperature on Matter Notes</w:t>
      </w:r>
    </w:p>
    <w:p w14:paraId="0BF2E562" w14:textId="2B5DC695" w:rsidR="000C2EB1" w:rsidRDefault="00302258" w:rsidP="009F549C">
      <w:pPr>
        <w:widowControl w:val="0"/>
        <w:spacing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Solids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0056AAA3" w14:textId="77777777" w:rsidR="000C2EB1" w:rsidRDefault="00302258" w:rsidP="009F549C">
      <w:pPr>
        <w:widowControl w:val="0"/>
        <w:spacing w:before="12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Particles are arranged ______________, in a very tight, fixed pattern.</w:t>
      </w:r>
    </w:p>
    <w:p w14:paraId="17DCCE03" w14:textId="77777777" w:rsidR="000C2EB1" w:rsidRDefault="00302258" w:rsidP="009F549C">
      <w:pPr>
        <w:widowControl w:val="0"/>
        <w:spacing w:before="12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Liquids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0CD815AC" w14:textId="77777777" w:rsidR="000C2EB1" w:rsidRDefault="00302258" w:rsidP="009F549C">
      <w:pPr>
        <w:widowControl w:val="0"/>
        <w:spacing w:before="12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Particles are close, but loose fitting.  They </w:t>
      </w:r>
      <w:proofErr w:type="gramStart"/>
      <w:r>
        <w:rPr>
          <w:rFonts w:ascii="Georgia" w:eastAsia="Georgia" w:hAnsi="Georgia" w:cs="Georgia"/>
          <w:sz w:val="24"/>
          <w:szCs w:val="24"/>
        </w:rPr>
        <w:t>are able to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____________ past each other.</w:t>
      </w:r>
    </w:p>
    <w:p w14:paraId="58C41B64" w14:textId="77777777" w:rsidR="000C2EB1" w:rsidRDefault="00302258" w:rsidP="009F549C">
      <w:pPr>
        <w:widowControl w:val="0"/>
        <w:spacing w:before="12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Gases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765BA84B" w14:textId="77777777" w:rsidR="000C2EB1" w:rsidRDefault="00302258" w:rsidP="009F549C">
      <w:pPr>
        <w:widowControl w:val="0"/>
        <w:spacing w:before="12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Particles are spread _______________, in no </w:t>
      </w:r>
      <w:proofErr w:type="gramStart"/>
      <w:r>
        <w:rPr>
          <w:rFonts w:ascii="Georgia" w:eastAsia="Georgia" w:hAnsi="Georgia" w:cs="Georgia"/>
          <w:sz w:val="24"/>
          <w:szCs w:val="24"/>
        </w:rPr>
        <w:t>particular pattern</w:t>
      </w:r>
      <w:proofErr w:type="gramEnd"/>
    </w:p>
    <w:p w14:paraId="355436EA" w14:textId="77777777" w:rsidR="000C2EB1" w:rsidRDefault="000C2EB1">
      <w:pPr>
        <w:widowControl w:val="0"/>
        <w:spacing w:line="216" w:lineRule="auto"/>
        <w:ind w:left="540"/>
        <w:rPr>
          <w:rFonts w:ascii="Georgia" w:eastAsia="Georgia" w:hAnsi="Georgia" w:cs="Georgia"/>
          <w:sz w:val="24"/>
          <w:szCs w:val="24"/>
        </w:rPr>
      </w:pPr>
    </w:p>
    <w:p w14:paraId="7ACB779C" w14:textId="5E897C9D" w:rsidR="000C2EB1" w:rsidRDefault="00302258" w:rsidP="009F549C">
      <w:pPr>
        <w:widowControl w:val="0"/>
        <w:spacing w:line="21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Although the table you are sitting at doesn’t look like it’s moving, the particles inside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of  it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are.</w:t>
      </w:r>
    </w:p>
    <w:p w14:paraId="6AB89C3F" w14:textId="3CC617E4" w:rsidR="000C2EB1" w:rsidRDefault="00302258" w:rsidP="009F549C">
      <w:pPr>
        <w:widowControl w:val="0"/>
        <w:spacing w:before="11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Solids:  The particles are _____________</w:t>
      </w:r>
      <w:r>
        <w:rPr>
          <w:rFonts w:ascii="Georgia" w:eastAsia="Georgia" w:hAnsi="Georgia" w:cs="Georgia"/>
          <w:sz w:val="24"/>
          <w:szCs w:val="24"/>
        </w:rPr>
        <w:t>__ and can’t move ________</w:t>
      </w:r>
      <w:r>
        <w:rPr>
          <w:rFonts w:ascii="Georgia" w:eastAsia="Georgia" w:hAnsi="Georgia" w:cs="Georgia"/>
          <w:sz w:val="24"/>
          <w:szCs w:val="24"/>
        </w:rPr>
        <w:t>_____</w:t>
      </w:r>
      <w:r>
        <w:rPr>
          <w:rFonts w:ascii="Georgia" w:eastAsia="Georgia" w:hAnsi="Georgia" w:cs="Georgia"/>
          <w:sz w:val="24"/>
          <w:szCs w:val="24"/>
        </w:rPr>
        <w:t>, so they stay in one place &amp; vibrate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474F1166" w14:textId="639464DF" w:rsidR="000C2EB1" w:rsidRDefault="00302258" w:rsidP="009F549C">
      <w:pPr>
        <w:widowControl w:val="0"/>
        <w:spacing w:before="11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Liquids: The particles are held together, but not very ______________.  </w:t>
      </w:r>
      <w:r>
        <w:rPr>
          <w:rFonts w:ascii="Georgia" w:eastAsia="Georgia" w:hAnsi="Georgia" w:cs="Georgia"/>
          <w:sz w:val="24"/>
          <w:szCs w:val="24"/>
        </w:rPr>
        <w:br/>
        <w:t xml:space="preserve">                </w:t>
      </w:r>
      <w:r>
        <w:rPr>
          <w:rFonts w:ascii="Georgia" w:eastAsia="Georgia" w:hAnsi="Georgia" w:cs="Georgia"/>
          <w:sz w:val="24"/>
          <w:szCs w:val="24"/>
        </w:rPr>
        <w:t>The particles tend to _______________________________</w:t>
      </w:r>
      <w:r>
        <w:rPr>
          <w:rFonts w:ascii="Georgia" w:eastAsia="Georgia" w:hAnsi="Georgia" w:cs="Georgia"/>
          <w:sz w:val="24"/>
          <w:szCs w:val="24"/>
        </w:rPr>
        <w:t>_______.</w:t>
      </w:r>
    </w:p>
    <w:p w14:paraId="3F5B6134" w14:textId="77777777" w:rsidR="000C2EB1" w:rsidRDefault="000C2EB1">
      <w:pPr>
        <w:widowControl w:val="0"/>
        <w:spacing w:before="118" w:line="216" w:lineRule="auto"/>
        <w:ind w:left="540"/>
        <w:rPr>
          <w:rFonts w:ascii="Georgia" w:eastAsia="Georgia" w:hAnsi="Georgia" w:cs="Georgia"/>
          <w:sz w:val="24"/>
          <w:szCs w:val="24"/>
        </w:rPr>
      </w:pPr>
    </w:p>
    <w:p w14:paraId="2FACD7FE" w14:textId="1E35B8D9" w:rsidR="000C2EB1" w:rsidRDefault="00302258" w:rsidP="009F549C">
      <w:pPr>
        <w:widowControl w:val="0"/>
        <w:spacing w:before="11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Gases: The particles are not _________________</w:t>
      </w:r>
      <w:r>
        <w:rPr>
          <w:rFonts w:ascii="Georgia" w:eastAsia="Georgia" w:hAnsi="Georgia" w:cs="Georgia"/>
          <w:sz w:val="24"/>
          <w:szCs w:val="24"/>
        </w:rPr>
        <w:t xml:space="preserve">__ at </w:t>
      </w:r>
      <w:proofErr w:type="gramStart"/>
      <w:r>
        <w:rPr>
          <w:rFonts w:ascii="Georgia" w:eastAsia="Georgia" w:hAnsi="Georgia" w:cs="Georgia"/>
          <w:sz w:val="24"/>
          <w:szCs w:val="24"/>
        </w:rPr>
        <w:t>all</w:t>
      </w:r>
      <w:r w:rsidRPr="00302258">
        <w:rPr>
          <w:rFonts w:ascii="Georgia" w:eastAsia="Georgia" w:hAnsi="Georgia" w:cs="Georgia"/>
          <w:b/>
          <w:bCs/>
          <w:sz w:val="24"/>
          <w:szCs w:val="24"/>
        </w:rPr>
        <w:t>,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&amp;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move _________ in all directions.</w:t>
      </w:r>
    </w:p>
    <w:p w14:paraId="14E6E56C" w14:textId="77777777" w:rsidR="000C2EB1" w:rsidRDefault="000C2EB1">
      <w:pPr>
        <w:widowControl w:val="0"/>
        <w:spacing w:before="118" w:line="216" w:lineRule="auto"/>
        <w:ind w:left="540"/>
        <w:rPr>
          <w:rFonts w:ascii="Georgia" w:eastAsia="Georgia" w:hAnsi="Georgia" w:cs="Georgia"/>
          <w:sz w:val="24"/>
          <w:szCs w:val="24"/>
        </w:rPr>
      </w:pPr>
    </w:p>
    <w:p w14:paraId="78FC11E9" w14:textId="77777777" w:rsidR="000C2EB1" w:rsidRDefault="00302258" w:rsidP="009F549C">
      <w:pPr>
        <w:widowControl w:val="0"/>
        <w:spacing w:before="11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Draw what the particles look like inside…</w:t>
      </w:r>
      <w:r>
        <w:rPr>
          <w:rFonts w:ascii="Georgia" w:eastAsia="Georgia" w:hAnsi="Georgia" w:cs="Georgia"/>
          <w:sz w:val="24"/>
          <w:szCs w:val="24"/>
        </w:rPr>
        <w:br/>
      </w:r>
    </w:p>
    <w:tbl>
      <w:tblPr>
        <w:tblStyle w:val="a"/>
        <w:tblW w:w="882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940"/>
        <w:gridCol w:w="2940"/>
      </w:tblGrid>
      <w:tr w:rsidR="000C2EB1" w14:paraId="714A2314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01E4" w14:textId="77777777" w:rsidR="000C2EB1" w:rsidRDefault="00302258" w:rsidP="00302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Solids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778C" w14:textId="77777777" w:rsidR="000C2EB1" w:rsidRDefault="00302258" w:rsidP="00302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Liquids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091B" w14:textId="77777777" w:rsidR="000C2EB1" w:rsidRDefault="00302258" w:rsidP="00302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Gases</w:t>
            </w:r>
          </w:p>
        </w:tc>
      </w:tr>
      <w:tr w:rsidR="000C2EB1" w14:paraId="7C3A590A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A10A" w14:textId="77777777" w:rsidR="000C2EB1" w:rsidRDefault="000C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89ED055" w14:textId="77777777" w:rsidR="000C2EB1" w:rsidRDefault="000C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FAAFC3C" w14:textId="77777777" w:rsidR="000C2EB1" w:rsidRDefault="000C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D9B5BD7" w14:textId="77777777" w:rsidR="000C2EB1" w:rsidRDefault="000C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C1F4356" w14:textId="77777777" w:rsidR="000C2EB1" w:rsidRDefault="000C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6671A60" w14:textId="77777777" w:rsidR="000C2EB1" w:rsidRDefault="000C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B071" w14:textId="77777777" w:rsidR="000C2EB1" w:rsidRDefault="000C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912D" w14:textId="77777777" w:rsidR="000C2EB1" w:rsidRDefault="000C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6576D1D6" w14:textId="77777777" w:rsidR="000C2EB1" w:rsidRDefault="000C2EB1">
      <w:pPr>
        <w:widowControl w:val="0"/>
        <w:spacing w:before="118" w:line="216" w:lineRule="auto"/>
        <w:ind w:left="540"/>
        <w:rPr>
          <w:rFonts w:ascii="Georgia" w:eastAsia="Georgia" w:hAnsi="Georgia" w:cs="Georgia"/>
          <w:sz w:val="24"/>
          <w:szCs w:val="24"/>
        </w:rPr>
      </w:pPr>
    </w:p>
    <w:p w14:paraId="1A5CECAA" w14:textId="77777777" w:rsidR="000C2EB1" w:rsidRDefault="00302258" w:rsidP="009F549C">
      <w:pPr>
        <w:widowControl w:val="0"/>
        <w:spacing w:before="118" w:line="21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How does the temperature of matter affect the particles of matter?</w:t>
      </w:r>
    </w:p>
    <w:p w14:paraId="79EFFB23" w14:textId="77777777" w:rsidR="000C2EB1" w:rsidRDefault="000C2EB1">
      <w:pPr>
        <w:widowControl w:val="0"/>
        <w:spacing w:line="240" w:lineRule="auto"/>
        <w:ind w:left="540"/>
        <w:rPr>
          <w:rFonts w:ascii="Georgia" w:eastAsia="Georgia" w:hAnsi="Georgia" w:cs="Georgia"/>
          <w:sz w:val="24"/>
          <w:szCs w:val="24"/>
        </w:rPr>
      </w:pPr>
    </w:p>
    <w:p w14:paraId="06827590" w14:textId="77777777" w:rsidR="000C2EB1" w:rsidRDefault="00302258" w:rsidP="009F549C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 the temperature increases, the particles begin to move ___________________.</w:t>
      </w:r>
    </w:p>
    <w:p w14:paraId="55E4D4ED" w14:textId="5B7E76EA" w:rsidR="000C2EB1" w:rsidRDefault="00302258">
      <w:pPr>
        <w:widowControl w:val="0"/>
        <w:spacing w:before="11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 the temperature decreases, the particles will move ______________________.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37F857C3" w14:textId="508EC331" w:rsidR="000C2EB1" w:rsidRDefault="00302258">
      <w:pPr>
        <w:widowControl w:val="0"/>
        <w:spacing w:before="118" w:line="21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How do these particles affect</w:t>
      </w:r>
      <w:r>
        <w:rPr>
          <w:rFonts w:ascii="Georgia" w:eastAsia="Georgia" w:hAnsi="Georgia" w:cs="Georgia"/>
          <w:b/>
          <w:sz w:val="24"/>
          <w:szCs w:val="24"/>
        </w:rPr>
        <w:t xml:space="preserve"> matter?</w:t>
      </w:r>
      <w:r>
        <w:rPr>
          <w:rFonts w:ascii="Georgia" w:eastAsia="Georgia" w:hAnsi="Georgia" w:cs="Georgia"/>
          <w:b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The movement of the particles affects the ____________________ of the matter.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As the particles vibrate/move __________</w:t>
      </w:r>
      <w:r>
        <w:rPr>
          <w:rFonts w:ascii="Georgia" w:eastAsia="Georgia" w:hAnsi="Georgia" w:cs="Georgia"/>
          <w:sz w:val="24"/>
          <w:szCs w:val="24"/>
        </w:rPr>
        <w:t>, the bonds are not strong enough to hold them together.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As the particles move ____________________, it is easier for t</w:t>
      </w:r>
      <w:r>
        <w:rPr>
          <w:rFonts w:ascii="Georgia" w:eastAsia="Georgia" w:hAnsi="Georgia" w:cs="Georgia"/>
          <w:sz w:val="24"/>
          <w:szCs w:val="24"/>
        </w:rPr>
        <w:t>he bonds to hold them together.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b/>
          <w:sz w:val="24"/>
          <w:szCs w:val="24"/>
        </w:rPr>
        <w:t>How does matter change state?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When solid particles ___________________ too fast, they break loose and begin to move around.  This is called ______________ and changes the solid to a ________.</w:t>
      </w:r>
      <w:r>
        <w:rPr>
          <w:rFonts w:ascii="Georgia" w:eastAsia="Georgia" w:hAnsi="Georgia" w:cs="Georgia"/>
          <w:sz w:val="24"/>
          <w:szCs w:val="24"/>
        </w:rPr>
        <w:br/>
        <w:t>When liquid particles begin t</w:t>
      </w:r>
      <w:r>
        <w:rPr>
          <w:rFonts w:ascii="Georgia" w:eastAsia="Georgia" w:hAnsi="Georgia" w:cs="Georgia"/>
          <w:sz w:val="24"/>
          <w:szCs w:val="24"/>
        </w:rPr>
        <w:t>o move ____________</w:t>
      </w:r>
      <w:r>
        <w:rPr>
          <w:rFonts w:ascii="Georgia" w:eastAsia="Georgia" w:hAnsi="Georgia" w:cs="Georgia"/>
          <w:sz w:val="24"/>
          <w:szCs w:val="24"/>
        </w:rPr>
        <w:t>, they break free from the others and fly away.  This is called ___________________ and is when a liquid becomes a _______________.</w:t>
      </w:r>
      <w:bookmarkStart w:id="0" w:name="_GoBack"/>
      <w:bookmarkEnd w:id="0"/>
    </w:p>
    <w:sectPr w:rsidR="000C2EB1" w:rsidSect="009F549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B1"/>
    <w:rsid w:val="000C2EB1"/>
    <w:rsid w:val="00302258"/>
    <w:rsid w:val="009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CB63"/>
  <w15:docId w15:val="{DBB02C28-2421-4410-BFD6-4161F080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Keener</dc:creator>
  <cp:lastModifiedBy>Erin Keener</cp:lastModifiedBy>
  <cp:revision>2</cp:revision>
  <dcterms:created xsi:type="dcterms:W3CDTF">2019-09-18T12:00:00Z</dcterms:created>
  <dcterms:modified xsi:type="dcterms:W3CDTF">2019-09-18T12:00:00Z</dcterms:modified>
</cp:coreProperties>
</file>