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8A" w:rsidRPr="00D84A98" w:rsidRDefault="00D84A98" w:rsidP="00D84A98">
      <w:pPr>
        <w:jc w:val="center"/>
        <w:rPr>
          <w:rFonts w:ascii="Footlight MT Light" w:hAnsi="Footlight MT Light"/>
          <w:b/>
          <w:sz w:val="32"/>
          <w:szCs w:val="24"/>
          <w:u w:val="single"/>
        </w:rPr>
      </w:pPr>
      <w:r w:rsidRPr="00D84A98">
        <w:rPr>
          <w:rFonts w:ascii="Footlight MT Light" w:hAnsi="Footlight MT Light"/>
          <w:b/>
          <w:sz w:val="32"/>
          <w:szCs w:val="24"/>
          <w:u w:val="single"/>
        </w:rPr>
        <w:t xml:space="preserve">Unit 2 </w:t>
      </w:r>
      <w:r w:rsidR="004F1697">
        <w:rPr>
          <w:rFonts w:ascii="Footlight MT Light" w:hAnsi="Footlight MT Light"/>
          <w:b/>
          <w:sz w:val="32"/>
          <w:szCs w:val="24"/>
          <w:u w:val="single"/>
        </w:rPr>
        <w:t xml:space="preserve">(Plants) </w:t>
      </w:r>
      <w:bookmarkStart w:id="0" w:name="_GoBack"/>
      <w:bookmarkEnd w:id="0"/>
      <w:r w:rsidRPr="00D84A98">
        <w:rPr>
          <w:rFonts w:ascii="Footlight MT Light" w:hAnsi="Footlight MT Light"/>
          <w:b/>
          <w:sz w:val="32"/>
          <w:szCs w:val="24"/>
          <w:u w:val="single"/>
        </w:rPr>
        <w:t>Vocabulary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>Petal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 xml:space="preserve">- Modified leaves that surround the reproductive parts of a flower used to attract pollinators with bright colors and shapes. </w:t>
      </w: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> 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Stamen-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>Male reproductive part of a flower. Consists of the anther, filament, and pollen.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Pollen-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 xml:space="preserve">Male sex cell of a flower used to fertilize an ovule. 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Anther-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>Exposed end of a stamen that produces pollen.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Filament-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>Slender stalk within the stamen that supports the anther.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Pistil-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>Female reproductive part of a flower. Consists of ovules, ovary, stigma, and style.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Ovule-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 xml:space="preserve">Female sex cells found within the ovary that develop into seeds when fertilized. </w:t>
      </w: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>   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Ovary-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>Holds and protects the ovules and can develop into fruit after fertilization.  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Stigma-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 xml:space="preserve">Sticky, exposed end of the pistil that captures pollen during pollination. 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Style-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 xml:space="preserve">Slender stalk within the pistil that connects the stigma to the ovary. 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Sepal-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 xml:space="preserve">Modified leaves on the outside of the flower that protect the petals and all reproductive parts of the flower. 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Stomata-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 xml:space="preserve">Small holes on the underside of a leaf that allow gases to enter and exit the plant. 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Chlorophyll 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>The green pigment found in chloroplasts; gives leaves their green color.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Chloroplast 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>Structure within plant cells that is the location for photosynthesis.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Guard Cells 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>Paired cells that control the opening or closing of the stomata to allow for gas and water vapor exchange.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Tropism - </w:t>
      </w:r>
      <w:r w:rsidRPr="00D84A98">
        <w:rPr>
          <w:rFonts w:ascii="Footlight MT Light" w:eastAsia="Times New Roman" w:hAnsi="Footlight MT Light" w:cs="Arial"/>
          <w:color w:val="222222"/>
          <w:sz w:val="28"/>
          <w:szCs w:val="24"/>
          <w:shd w:val="clear" w:color="auto" w:fill="FFFFFF"/>
        </w:rPr>
        <w:t>The turning of all or part of an organism in a particular direction in response to an external stimulus.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Dormancy 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>A period in an organism’s life when growth and development are temporarily stopped.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Transpiration 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>The process where plants absorb water through their roots and then give off water vapor through their stomata as a by-product of respiration.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Photosynthesis 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 xml:space="preserve">The process by which sunlight, water, and carbon dioxide chemically react to produce glucose and oxygen in green plants. 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Respiration (for plants) 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>The process that converts the glucose made from photosynthesis to useable energy for the plant.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Producers 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>An organism that makes their own food with energy from the sun.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Consumers 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>An organism that feeds on other organisms because they lack the ability to make their own food (carnivores, omnivores, herbivores).</w:t>
      </w: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          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Carnivore 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>An animal that feeds on other animals.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Omnivore 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>An animal that feeds on both plants and animals.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Herbivore 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>An animal that feeds on only plants.</w:t>
      </w: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       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Prey 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>An animal that is hunted and killed by another for food.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Predator 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>An animal that naturally preys on another.</w:t>
      </w:r>
    </w:p>
    <w:p w:rsidR="00D84A98" w:rsidRPr="00D84A98" w:rsidRDefault="00D84A98" w:rsidP="00D84A98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4"/>
        </w:rPr>
      </w:pPr>
      <w:r w:rsidRPr="00D84A98">
        <w:rPr>
          <w:rFonts w:ascii="Footlight MT Light" w:eastAsia="Times New Roman" w:hAnsi="Footlight MT Light" w:cs="Arial"/>
          <w:b/>
          <w:bCs/>
          <w:color w:val="000000"/>
          <w:sz w:val="28"/>
          <w:szCs w:val="24"/>
        </w:rPr>
        <w:t xml:space="preserve">Biome - </w:t>
      </w:r>
      <w:r w:rsidRPr="00D84A98">
        <w:rPr>
          <w:rFonts w:ascii="Footlight MT Light" w:eastAsia="Times New Roman" w:hAnsi="Footlight MT Light" w:cs="Arial"/>
          <w:color w:val="000000"/>
          <w:sz w:val="28"/>
          <w:szCs w:val="24"/>
        </w:rPr>
        <w:t>A large community of plants and animals that occupies a distinct region. (Marine, Desert, Coniferous Forest, Taiga, Forest, Tundra, Rainforest, Temperate Forest, Rainforest, Freshwater, Grassland, Deciduous Forest)</w:t>
      </w:r>
    </w:p>
    <w:sectPr w:rsidR="00D84A98" w:rsidRPr="00D84A98" w:rsidSect="00D84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98"/>
    <w:rsid w:val="004D1E96"/>
    <w:rsid w:val="004F1697"/>
    <w:rsid w:val="00794FAE"/>
    <w:rsid w:val="00D84A98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60D62-0D7A-4D15-8CEA-425B80CE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Keener</dc:creator>
  <cp:keywords/>
  <dc:description/>
  <cp:lastModifiedBy>Erin Keener</cp:lastModifiedBy>
  <cp:revision>2</cp:revision>
  <cp:lastPrinted>2017-08-17T14:48:00Z</cp:lastPrinted>
  <dcterms:created xsi:type="dcterms:W3CDTF">2017-08-17T14:45:00Z</dcterms:created>
  <dcterms:modified xsi:type="dcterms:W3CDTF">2017-08-17T16:12:00Z</dcterms:modified>
</cp:coreProperties>
</file>